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92" w:rsidRDefault="002D0492" w:rsidP="002D0492">
      <w:pPr>
        <w:rPr>
          <w:b/>
          <w:bCs/>
          <w:i/>
          <w:iCs/>
          <w:sz w:val="22"/>
        </w:rPr>
      </w:pPr>
      <w:r>
        <w:rPr>
          <w:b/>
          <w:bCs/>
          <w:i/>
          <w:iCs/>
          <w:sz w:val="22"/>
        </w:rPr>
        <w:t>Дата заполнения: __</w:t>
      </w:r>
      <w:r w:rsidR="00315EC7">
        <w:rPr>
          <w:b/>
          <w:bCs/>
          <w:i/>
          <w:iCs/>
          <w:sz w:val="22"/>
        </w:rPr>
        <w:t>__________</w:t>
      </w:r>
      <w:r>
        <w:rPr>
          <w:b/>
          <w:bCs/>
          <w:i/>
          <w:iCs/>
          <w:sz w:val="22"/>
        </w:rPr>
        <w:t>__.202_</w:t>
      </w:r>
    </w:p>
    <w:p w:rsidR="002D0492" w:rsidRDefault="002D0492" w:rsidP="00733717">
      <w:pPr>
        <w:jc w:val="both"/>
        <w:rPr>
          <w:sz w:val="20"/>
        </w:rPr>
      </w:pPr>
    </w:p>
    <w:p w:rsidR="002D0492" w:rsidRDefault="002D0492" w:rsidP="00733717">
      <w:pPr>
        <w:jc w:val="both"/>
        <w:rPr>
          <w:sz w:val="20"/>
        </w:rPr>
      </w:pPr>
    </w:p>
    <w:p w:rsidR="002D0492" w:rsidRDefault="002D0492" w:rsidP="00733717">
      <w:pPr>
        <w:jc w:val="both"/>
        <w:rPr>
          <w:sz w:val="20"/>
        </w:rPr>
      </w:pPr>
    </w:p>
    <w:p w:rsidR="00420AB3" w:rsidRDefault="00733717" w:rsidP="00733717">
      <w:pPr>
        <w:jc w:val="both"/>
        <w:rPr>
          <w:sz w:val="20"/>
        </w:rPr>
      </w:pPr>
      <w:r>
        <w:rPr>
          <w:sz w:val="20"/>
        </w:rPr>
        <w:t xml:space="preserve">Согласие на обработку персональных данных </w:t>
      </w:r>
      <w:r w:rsidR="00420AB3">
        <w:rPr>
          <w:sz w:val="20"/>
        </w:rPr>
        <w:t>_____________________________________________________</w:t>
      </w:r>
      <w:r>
        <w:rPr>
          <w:sz w:val="20"/>
        </w:rPr>
        <w:t xml:space="preserve">_ </w:t>
      </w:r>
      <w:r w:rsidR="00420AB3">
        <w:rPr>
          <w:sz w:val="20"/>
        </w:rPr>
        <w:t xml:space="preserve">________________________________________________________________, </w:t>
      </w:r>
      <w:r>
        <w:rPr>
          <w:sz w:val="20"/>
        </w:rPr>
        <w:t>проживающего по адресу: __________</w:t>
      </w:r>
      <w:r w:rsidR="00420AB3">
        <w:rPr>
          <w:sz w:val="20"/>
        </w:rPr>
        <w:t>________________________________________________________________________________</w:t>
      </w:r>
      <w:r>
        <w:rPr>
          <w:sz w:val="20"/>
        </w:rPr>
        <w:t>___Паспорт ______________________</w:t>
      </w:r>
      <w:r w:rsidR="00420AB3">
        <w:rPr>
          <w:sz w:val="20"/>
        </w:rPr>
        <w:t xml:space="preserve">кем и когда выдан </w:t>
      </w:r>
      <w:r>
        <w:rPr>
          <w:sz w:val="20"/>
        </w:rPr>
        <w:t>_______</w:t>
      </w:r>
      <w:r w:rsidR="00420AB3">
        <w:rPr>
          <w:sz w:val="20"/>
        </w:rPr>
        <w:t>____</w:t>
      </w:r>
      <w:r>
        <w:rPr>
          <w:sz w:val="20"/>
        </w:rPr>
        <w:t>______________________________</w:t>
      </w:r>
      <w:r w:rsidR="00420AB3">
        <w:rPr>
          <w:sz w:val="20"/>
        </w:rPr>
        <w:t>_</w:t>
      </w:r>
      <w:r>
        <w:rPr>
          <w:sz w:val="20"/>
        </w:rPr>
        <w:t>_____</w:t>
      </w:r>
    </w:p>
    <w:p w:rsidR="00733717" w:rsidRDefault="00420AB3" w:rsidP="00733717">
      <w:pPr>
        <w:jc w:val="both"/>
        <w:rPr>
          <w:sz w:val="20"/>
        </w:rPr>
      </w:pPr>
      <w:r>
        <w:rPr>
          <w:sz w:val="20"/>
        </w:rPr>
        <w:t>_________________________________</w:t>
      </w:r>
      <w:r w:rsidR="00733717">
        <w:rPr>
          <w:sz w:val="20"/>
        </w:rPr>
        <w:t>:</w:t>
      </w:r>
    </w:p>
    <w:p w:rsidR="00733717" w:rsidRDefault="00733717" w:rsidP="00733717">
      <w:pPr>
        <w:rPr>
          <w:sz w:val="18"/>
        </w:rPr>
      </w:pPr>
    </w:p>
    <w:p w:rsidR="00733717" w:rsidRDefault="00733717" w:rsidP="00733717">
      <w:pPr>
        <w:jc w:val="both"/>
        <w:rPr>
          <w:sz w:val="18"/>
        </w:rPr>
      </w:pPr>
      <w:r>
        <w:rPr>
          <w:sz w:val="18"/>
        </w:rPr>
        <w:t>1. В соответствии с Федеральным законом от 27.07.2006 г. №152-ФЗ «О персональных данных» выражаю свое согласие свободно, своей волей и в своем интересе что ПАО «Галс-Девелопмент»</w:t>
      </w:r>
      <w:r w:rsidR="003B0A6A">
        <w:rPr>
          <w:sz w:val="18"/>
        </w:rPr>
        <w:t xml:space="preserve"> (ПАО «СГ-Девелопмент»)</w:t>
      </w:r>
      <w:r>
        <w:rPr>
          <w:sz w:val="18"/>
        </w:rPr>
        <w:t xml:space="preserve"> вправе осуществлять обработку моих персональных данных, указанных в настоящей Анкете в целях исполнения обязанностей налогового агента по НДФЛ,  исполнения обязанностей по раскрытию информации эмитентом эмиссионных ценных бумаг,  совершением необходимых сделок и прочих корпоративных действий, проводимых Обществом, и раскрытием информации об органах управления Общества в соответствии с применимым законодательством и внутренними документами общества. Под «обработкой персональных данных» в целях настоящей Анкеты понимается любое действие или совокупность действий, совершаемых ПАО «Галс-Девелопмент» </w:t>
      </w:r>
      <w:r w:rsidR="003B0A6A">
        <w:rPr>
          <w:sz w:val="18"/>
        </w:rPr>
        <w:t>(ПАО «СГ-Девелопмент»)</w:t>
      </w:r>
      <w:r w:rsidR="003B0A6A">
        <w:rPr>
          <w:sz w:val="18"/>
        </w:rPr>
        <w:t xml:space="preserve"> </w:t>
      </w:r>
      <w:r>
        <w:rPr>
          <w:sz w:val="18"/>
        </w:rPr>
        <w:t>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извлечение, изменение, использование, передачу (предоставление, доступ), обезличивание, блокирование, удаление, уничтожение моих персональных данных ПАО «Галс-Девелопмент»</w:t>
      </w:r>
      <w:r w:rsidR="003B0A6A" w:rsidRPr="003B0A6A">
        <w:rPr>
          <w:sz w:val="18"/>
        </w:rPr>
        <w:t xml:space="preserve"> </w:t>
      </w:r>
      <w:r w:rsidR="003B0A6A">
        <w:rPr>
          <w:sz w:val="18"/>
        </w:rPr>
        <w:t>(ПАО «СГ-Девелопмент»)</w:t>
      </w:r>
      <w:r>
        <w:rPr>
          <w:sz w:val="18"/>
        </w:rPr>
        <w:t>. Допускается обработка указанных персональных данных любыми способами при условии, что Общество использует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и иных неправомерных действий, в том числе общество использует шифровальные (криптографические) средства при обработке персональных данных с помощью компьютерных средств и запираемые сейфы (шкафы) при хранении документов, содержащих персональные данные.</w:t>
      </w:r>
    </w:p>
    <w:p w:rsidR="00733717" w:rsidRDefault="00733717" w:rsidP="00733717">
      <w:pPr>
        <w:jc w:val="both"/>
        <w:rPr>
          <w:sz w:val="18"/>
        </w:rPr>
      </w:pPr>
      <w:r>
        <w:rPr>
          <w:sz w:val="18"/>
        </w:rPr>
        <w:t xml:space="preserve">2. Согласен (-на) с тем, что обработка моих персональных данных не будет прекращена ПАО «Галс-Девелопмент» </w:t>
      </w:r>
      <w:r w:rsidR="003B0A6A">
        <w:rPr>
          <w:sz w:val="18"/>
        </w:rPr>
        <w:t>(ПАО «СГ-Девелопмент»)</w:t>
      </w:r>
      <w:r w:rsidR="003B0A6A">
        <w:rPr>
          <w:sz w:val="18"/>
        </w:rPr>
        <w:t xml:space="preserve"> </w:t>
      </w:r>
      <w:r>
        <w:rPr>
          <w:sz w:val="18"/>
        </w:rPr>
        <w:t>после выкупа акций, при условии, что это не будет нарушать нормы законодательства Российской Федерации.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Согласие предоставляется с даты подписания настоящей Анкеты и действует в течение срока действия осуществления владения акциями</w:t>
      </w:r>
    </w:p>
    <w:p w:rsidR="00733717" w:rsidRDefault="00733717" w:rsidP="00733717">
      <w:pPr>
        <w:jc w:val="both"/>
        <w:rPr>
          <w:sz w:val="18"/>
        </w:rPr>
      </w:pPr>
      <w:r>
        <w:rPr>
          <w:sz w:val="18"/>
        </w:rPr>
        <w:t>3. Согласие на обработку персональных данных может быть отозвано в соответствии с ч. 2 ст. 9 Федерального закона от 27.07.2006 г. №152-ФЗ «О персональных данных». Отзыв настоящего согласия может быть осуществлен в порядке, установленном действующим законодательством.</w:t>
      </w:r>
    </w:p>
    <w:p w:rsidR="00733717" w:rsidRDefault="00733717" w:rsidP="00733717">
      <w:pPr>
        <w:jc w:val="both"/>
        <w:rPr>
          <w:sz w:val="18"/>
        </w:rPr>
      </w:pPr>
      <w:r>
        <w:rPr>
          <w:sz w:val="18"/>
        </w:rPr>
        <w:t>В случае отзыва согласия на обработку персональных данных ПАО «Галс-Девелопмент»</w:t>
      </w:r>
      <w:r w:rsidR="003B0A6A" w:rsidRPr="003B0A6A">
        <w:rPr>
          <w:sz w:val="18"/>
        </w:rPr>
        <w:t xml:space="preserve"> </w:t>
      </w:r>
      <w:r w:rsidR="003B0A6A">
        <w:rPr>
          <w:sz w:val="18"/>
        </w:rPr>
        <w:t>(ПАО «СГ-Девелопмент»)</w:t>
      </w:r>
      <w:bookmarkStart w:id="0" w:name="_GoBack"/>
      <w:bookmarkEnd w:id="0"/>
      <w:r>
        <w:rPr>
          <w:sz w:val="18"/>
        </w:rPr>
        <w:t xml:space="preserve"> вправе продолжить обработку персональных данных без согласия акционера при наличии оснований, указанных в п. 2-11 ч. 1 ст. 6, ч. 2 ст. 10, ч. 2 ст. 11 Федерального закона от 27.07.2006 г. №152-ФЗ «О персональных данных».</w:t>
      </w:r>
    </w:p>
    <w:p w:rsidR="00733717" w:rsidRDefault="00733717" w:rsidP="00733717"/>
    <w:p w:rsidR="00733717" w:rsidRDefault="00733717" w:rsidP="00733717">
      <w:pPr>
        <w:pStyle w:val="1"/>
        <w:rPr>
          <w:b/>
          <w:sz w:val="24"/>
        </w:rPr>
      </w:pPr>
      <w:r>
        <w:rPr>
          <w:b/>
          <w:sz w:val="24"/>
        </w:rPr>
        <w:t>Акционер</w:t>
      </w:r>
    </w:p>
    <w:p w:rsidR="00733717" w:rsidRDefault="00733717" w:rsidP="00733717">
      <w:pPr>
        <w:pStyle w:val="1"/>
      </w:pPr>
      <w:r>
        <w:t xml:space="preserve">                                         _________________ /____________</w:t>
      </w:r>
      <w:r w:rsidR="00420AB3">
        <w:t>_______</w:t>
      </w:r>
      <w:r>
        <w:t>_____/</w:t>
      </w:r>
    </w:p>
    <w:p w:rsidR="00733717" w:rsidRDefault="00733717" w:rsidP="00733717"/>
    <w:p w:rsidR="00733717" w:rsidRDefault="00733717" w:rsidP="00733717">
      <w:pPr>
        <w:pStyle w:val="1"/>
        <w:rPr>
          <w:sz w:val="20"/>
          <w:szCs w:val="20"/>
        </w:rPr>
      </w:pPr>
      <w:r>
        <w:tab/>
      </w:r>
      <w:r>
        <w:tab/>
      </w:r>
      <w:r>
        <w:tab/>
      </w:r>
      <w:r>
        <w:tab/>
      </w:r>
      <w:r>
        <w:tab/>
      </w:r>
      <w:r>
        <w:rPr>
          <w:sz w:val="20"/>
          <w:szCs w:val="20"/>
        </w:rPr>
        <w:t>(подпись)</w:t>
      </w:r>
      <w:r w:rsidR="00420AB3">
        <w:rPr>
          <w:sz w:val="20"/>
          <w:szCs w:val="20"/>
        </w:rPr>
        <w:t xml:space="preserve">                             (расшифровка подписи)</w:t>
      </w:r>
    </w:p>
    <w:p w:rsidR="00733717" w:rsidRDefault="00733717" w:rsidP="00733717">
      <w:pPr>
        <w:ind w:firstLine="7938"/>
      </w:pPr>
    </w:p>
    <w:p w:rsidR="00593666" w:rsidRDefault="00593666"/>
    <w:sectPr w:rsidR="0059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Light"/>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17"/>
    <w:rsid w:val="002D0492"/>
    <w:rsid w:val="00315EC7"/>
    <w:rsid w:val="003B0A6A"/>
    <w:rsid w:val="00420AB3"/>
    <w:rsid w:val="00593666"/>
    <w:rsid w:val="0073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A6EB"/>
  <w15:chartTrackingRefBased/>
  <w15:docId w15:val="{5D6FEC4B-B21C-4A99-91CE-AFA0AA9B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7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3717"/>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71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2629">
      <w:bodyDiv w:val="1"/>
      <w:marLeft w:val="0"/>
      <w:marRight w:val="0"/>
      <w:marTop w:val="0"/>
      <w:marBottom w:val="0"/>
      <w:divBdr>
        <w:top w:val="none" w:sz="0" w:space="0" w:color="auto"/>
        <w:left w:val="none" w:sz="0" w:space="0" w:color="auto"/>
        <w:bottom w:val="none" w:sz="0" w:space="0" w:color="auto"/>
        <w:right w:val="none" w:sz="0" w:space="0" w:color="auto"/>
      </w:divBdr>
    </w:div>
    <w:div w:id="19753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Екатерина Анатольевна</dc:creator>
  <cp:keywords/>
  <dc:description/>
  <cp:lastModifiedBy>Сазонова Анна Сергеевна</cp:lastModifiedBy>
  <cp:revision>2</cp:revision>
  <dcterms:created xsi:type="dcterms:W3CDTF">2020-12-21T09:18:00Z</dcterms:created>
  <dcterms:modified xsi:type="dcterms:W3CDTF">2020-12-21T09:18:00Z</dcterms:modified>
</cp:coreProperties>
</file>